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46D654D" w14:textId="15AB85E5" w:rsidR="00650DCE" w:rsidRPr="00650DCE" w:rsidRDefault="00153151" w:rsidP="00650DCE">
      <w:pPr>
        <w:jc w:val="center"/>
        <w:rPr>
          <w:rFonts w:ascii="Cambria" w:eastAsia="Times New Roman" w:hAnsi="Cambria" w:cs="Times New Roman"/>
          <w:sz w:val="36"/>
          <w:szCs w:val="36"/>
          <w:u w:val="single"/>
        </w:rPr>
      </w:pPr>
      <w:r>
        <w:rPr>
          <w:rFonts w:ascii="Cambria" w:hAnsi="Cambria"/>
          <w:b/>
          <w:color w:val="000000"/>
          <w:sz w:val="36"/>
          <w:szCs w:val="36"/>
          <w:u w:val="single"/>
        </w:rPr>
        <w:t>ITW</w:t>
      </w:r>
      <w:r w:rsidR="00650DCE" w:rsidRPr="00650DCE">
        <w:rPr>
          <w:rFonts w:ascii="Cambria" w:hAnsi="Cambria"/>
          <w:b/>
          <w:color w:val="000000"/>
          <w:sz w:val="36"/>
          <w:szCs w:val="36"/>
          <w:u w:val="single"/>
        </w:rPr>
        <w:t xml:space="preserve"> </w:t>
      </w:r>
      <w:r>
        <w:rPr>
          <w:rFonts w:ascii="Cambria" w:hAnsi="Cambria"/>
          <w:b/>
          <w:color w:val="000000"/>
          <w:sz w:val="36"/>
          <w:szCs w:val="36"/>
          <w:u w:val="single"/>
        </w:rPr>
        <w:t>ÉRIC ROCHE - MÉDITÉA</w:t>
      </w:r>
    </w:p>
    <w:p w14:paraId="73D3F856" w14:textId="797B1570" w:rsidR="00650DCE" w:rsidRPr="00650DCE" w:rsidRDefault="00015D28" w:rsidP="00650DCE">
      <w:pPr>
        <w:jc w:val="center"/>
        <w:rPr>
          <w:rFonts w:ascii="Cambria" w:hAnsi="Cambria"/>
          <w:b/>
          <w:sz w:val="36"/>
          <w:szCs w:val="36"/>
        </w:rPr>
      </w:pPr>
      <w:r>
        <w:rPr>
          <w:rFonts w:ascii="Cambria" w:hAnsi="Cambria"/>
          <w:b/>
          <w:noProof/>
          <w:sz w:val="36"/>
          <w:szCs w:val="36"/>
        </w:rPr>
        <w:drawing>
          <wp:inline distT="0" distB="0" distL="0" distR="0" wp14:anchorId="3901714E" wp14:editId="7A382D71">
            <wp:extent cx="3737113" cy="2491271"/>
            <wp:effectExtent l="0" t="0" r="0" b="4445"/>
            <wp:docPr id="210589444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3743748" cy="2495694"/>
                    </a:xfrm>
                    <a:prstGeom prst="rect">
                      <a:avLst/>
                    </a:prstGeom>
                    <a:noFill/>
                    <a:ln>
                      <a:noFill/>
                    </a:ln>
                  </pic:spPr>
                </pic:pic>
              </a:graphicData>
            </a:graphic>
          </wp:inline>
        </w:drawing>
      </w:r>
    </w:p>
    <w:p w14:paraId="39E8D35B" w14:textId="77777777" w:rsidR="0098658A" w:rsidRDefault="0098658A" w:rsidP="00056E8A">
      <w:pPr>
        <w:jc w:val="center"/>
      </w:pPr>
    </w:p>
    <w:p w14:paraId="6450617E" w14:textId="71612A64" w:rsidR="0098658A" w:rsidRPr="0098658A" w:rsidRDefault="0098658A" w:rsidP="00056E8A">
      <w:pPr>
        <w:jc w:val="center"/>
        <w:rPr>
          <w:rFonts w:ascii="Cambria" w:eastAsia="Arial" w:hAnsi="Cambria" w:cs="Arial"/>
          <w:color w:val="000000"/>
        </w:rPr>
      </w:pPr>
      <w:r w:rsidRPr="0098658A">
        <w:rPr>
          <w:rFonts w:ascii="Cambria" w:eastAsia="Arial" w:hAnsi="Cambria" w:cs="Arial"/>
          <w:color w:val="000000"/>
        </w:rPr>
        <w:t xml:space="preserve">Pour Éric </w:t>
      </w:r>
      <w:proofErr w:type="spellStart"/>
      <w:r w:rsidRPr="0098658A">
        <w:rPr>
          <w:rFonts w:ascii="Cambria" w:eastAsia="Arial" w:hAnsi="Cambria" w:cs="Arial"/>
          <w:color w:val="000000"/>
        </w:rPr>
        <w:t>Msica</w:t>
      </w:r>
      <w:proofErr w:type="spellEnd"/>
      <w:r w:rsidRPr="002D549B">
        <w:rPr>
          <w:rFonts w:ascii="Cambria" w:eastAsia="Arial" w:hAnsi="Cambria" w:cs="Arial"/>
          <w:color w:val="000000" w:themeColor="text1"/>
        </w:rPr>
        <w:t xml:space="preserve">, </w:t>
      </w:r>
      <w:r w:rsidR="002D549B" w:rsidRPr="002D549B">
        <w:rPr>
          <w:rFonts w:ascii="Cambria" w:eastAsia="Arial" w:hAnsi="Cambria" w:cs="Arial"/>
          <w:color w:val="000000" w:themeColor="text1"/>
        </w:rPr>
        <w:t>faire perdurer</w:t>
      </w:r>
      <w:r w:rsidRPr="002D549B">
        <w:rPr>
          <w:rFonts w:ascii="Cambria" w:eastAsia="Arial" w:hAnsi="Cambria" w:cs="Arial"/>
          <w:color w:val="000000" w:themeColor="text1"/>
        </w:rPr>
        <w:t xml:space="preserve"> </w:t>
      </w:r>
      <w:r w:rsidR="00705107">
        <w:rPr>
          <w:rFonts w:ascii="Cambria" w:eastAsia="Arial" w:hAnsi="Cambria" w:cs="Arial"/>
          <w:color w:val="000000"/>
        </w:rPr>
        <w:t>l</w:t>
      </w:r>
      <w:r w:rsidRPr="0098658A">
        <w:rPr>
          <w:rFonts w:ascii="Cambria" w:eastAsia="Arial" w:hAnsi="Cambria" w:cs="Arial"/>
          <w:color w:val="000000"/>
        </w:rPr>
        <w:t xml:space="preserve">es recettes provençales </w:t>
      </w:r>
    </w:p>
    <w:p w14:paraId="1E0C072D" w14:textId="77777777" w:rsidR="0098658A" w:rsidRPr="0098658A" w:rsidRDefault="0098658A" w:rsidP="00056E8A">
      <w:pPr>
        <w:jc w:val="center"/>
        <w:rPr>
          <w:rFonts w:ascii="Cambria" w:eastAsia="Arial" w:hAnsi="Cambria" w:cs="Arial"/>
          <w:color w:val="000000"/>
        </w:rPr>
      </w:pPr>
      <w:proofErr w:type="gramStart"/>
      <w:r w:rsidRPr="0098658A">
        <w:rPr>
          <w:rFonts w:ascii="Cambria" w:eastAsia="Arial" w:hAnsi="Cambria" w:cs="Arial"/>
          <w:color w:val="000000"/>
        </w:rPr>
        <w:t>est</w:t>
      </w:r>
      <w:proofErr w:type="gramEnd"/>
      <w:r w:rsidRPr="0098658A">
        <w:rPr>
          <w:rFonts w:ascii="Cambria" w:eastAsia="Arial" w:hAnsi="Cambria" w:cs="Arial"/>
          <w:color w:val="000000"/>
        </w:rPr>
        <w:t xml:space="preserve"> une véritable mission. Mais c’est aussi une histoire </w:t>
      </w:r>
    </w:p>
    <w:p w14:paraId="7C7FD308" w14:textId="77777777" w:rsidR="0098658A" w:rsidRPr="0098658A" w:rsidRDefault="0098658A" w:rsidP="0098658A">
      <w:pPr>
        <w:jc w:val="center"/>
        <w:rPr>
          <w:rFonts w:ascii="Cambria" w:eastAsia="Arial" w:hAnsi="Cambria" w:cs="Arial"/>
          <w:color w:val="000000"/>
        </w:rPr>
      </w:pPr>
      <w:proofErr w:type="gramStart"/>
      <w:r w:rsidRPr="0098658A">
        <w:rPr>
          <w:rFonts w:ascii="Cambria" w:eastAsia="Arial" w:hAnsi="Cambria" w:cs="Arial"/>
          <w:color w:val="000000"/>
        </w:rPr>
        <w:t>de</w:t>
      </w:r>
      <w:proofErr w:type="gramEnd"/>
      <w:r w:rsidRPr="0098658A">
        <w:rPr>
          <w:rFonts w:ascii="Cambria" w:eastAsia="Arial" w:hAnsi="Cambria" w:cs="Arial"/>
          <w:color w:val="000000"/>
        </w:rPr>
        <w:t xml:space="preserve"> transmission. Depuis plus de 30 ans, sa mère et lui </w:t>
      </w:r>
    </w:p>
    <w:p w14:paraId="6CFFEDD2" w14:textId="383FC8A8" w:rsidR="00056E8A" w:rsidRPr="0098658A" w:rsidRDefault="0098658A" w:rsidP="0098658A">
      <w:pPr>
        <w:jc w:val="center"/>
        <w:rPr>
          <w:rFonts w:ascii="Cambria" w:eastAsia="Arial" w:hAnsi="Cambria" w:cs="Arial"/>
          <w:color w:val="000000"/>
        </w:rPr>
      </w:pPr>
      <w:proofErr w:type="gramStart"/>
      <w:r w:rsidRPr="0098658A">
        <w:rPr>
          <w:rFonts w:ascii="Cambria" w:eastAsia="Arial" w:hAnsi="Cambria" w:cs="Arial"/>
          <w:color w:val="000000"/>
        </w:rPr>
        <w:t>donnent</w:t>
      </w:r>
      <w:proofErr w:type="gramEnd"/>
      <w:r w:rsidRPr="0098658A">
        <w:rPr>
          <w:rFonts w:ascii="Cambria" w:eastAsia="Arial" w:hAnsi="Cambria" w:cs="Arial"/>
          <w:color w:val="000000"/>
        </w:rPr>
        <w:t xml:space="preserve"> vie à des tartinables d’exception.</w:t>
      </w:r>
    </w:p>
    <w:p w14:paraId="6756A083" w14:textId="77777777" w:rsidR="00056E8A" w:rsidRPr="0098658A" w:rsidRDefault="00056E8A" w:rsidP="00056E8A">
      <w:pPr>
        <w:jc w:val="center"/>
        <w:rPr>
          <w:rFonts w:ascii="Cambria" w:eastAsia="Arial" w:hAnsi="Cambria" w:cs="Arial"/>
          <w:color w:val="000000"/>
        </w:rPr>
      </w:pPr>
    </w:p>
    <w:p w14:paraId="4212BCD2" w14:textId="77777777" w:rsidR="00056E8A" w:rsidRPr="0098658A" w:rsidRDefault="00056E8A" w:rsidP="00056E8A">
      <w:pPr>
        <w:jc w:val="center"/>
        <w:rPr>
          <w:rFonts w:ascii="Cambria" w:eastAsia="Arial" w:hAnsi="Cambria" w:cs="Arial"/>
          <w:color w:val="000000"/>
        </w:rPr>
      </w:pPr>
    </w:p>
    <w:p w14:paraId="4AD6B4D7" w14:textId="77777777" w:rsidR="00056E8A" w:rsidRPr="0098658A" w:rsidRDefault="00056E8A" w:rsidP="00056E8A">
      <w:pPr>
        <w:jc w:val="center"/>
        <w:rPr>
          <w:rFonts w:ascii="Cambria" w:eastAsia="Arial" w:hAnsi="Cambria" w:cs="Arial"/>
          <w:color w:val="000000"/>
        </w:rPr>
      </w:pPr>
      <w:r w:rsidRPr="0098658A">
        <w:rPr>
          <w:rFonts w:ascii="Cambria" w:eastAsia="Arial" w:hAnsi="Cambria" w:cs="Arial"/>
          <w:color w:val="000000"/>
        </w:rPr>
        <w:t xml:space="preserve">CONSERVERIE PRÉSIDÉ </w:t>
      </w:r>
    </w:p>
    <w:p w14:paraId="307E74AF" w14:textId="74CAC413" w:rsidR="00056E8A" w:rsidRPr="0098658A" w:rsidRDefault="00056E8A" w:rsidP="00056E8A">
      <w:pPr>
        <w:jc w:val="center"/>
        <w:rPr>
          <w:rFonts w:ascii="Cambria" w:eastAsia="Arial" w:hAnsi="Cambria" w:cs="Arial"/>
          <w:color w:val="000000"/>
        </w:rPr>
      </w:pPr>
      <w:r w:rsidRPr="0098658A">
        <w:rPr>
          <w:rFonts w:ascii="Cambria" w:eastAsia="Arial" w:hAnsi="Cambria" w:cs="Arial"/>
          <w:color w:val="000000"/>
        </w:rPr>
        <w:t>PAR ÉRIC MSICA</w:t>
      </w:r>
    </w:p>
    <w:p w14:paraId="6CD96C01" w14:textId="77777777" w:rsidR="00056E8A" w:rsidRPr="0098658A" w:rsidRDefault="00056E8A" w:rsidP="00056E8A">
      <w:pPr>
        <w:jc w:val="center"/>
        <w:rPr>
          <w:rFonts w:ascii="Cambria" w:eastAsia="Arial" w:hAnsi="Cambria" w:cs="Arial"/>
          <w:color w:val="000000"/>
        </w:rPr>
      </w:pPr>
      <w:r w:rsidRPr="0098658A">
        <w:rPr>
          <w:rFonts w:ascii="Cambria" w:eastAsia="Arial" w:hAnsi="Cambria" w:cs="Arial"/>
          <w:color w:val="000000"/>
        </w:rPr>
        <w:t xml:space="preserve">PARTENAIRE METRO DEPUIS </w:t>
      </w:r>
    </w:p>
    <w:p w14:paraId="7E4F1F5C" w14:textId="21D1132D" w:rsidR="00056E8A" w:rsidRPr="0098658A" w:rsidRDefault="00056E8A" w:rsidP="00056E8A">
      <w:pPr>
        <w:jc w:val="center"/>
        <w:rPr>
          <w:rFonts w:ascii="Cambria" w:eastAsia="Arial" w:hAnsi="Cambria" w:cs="Arial"/>
          <w:color w:val="000000"/>
        </w:rPr>
      </w:pPr>
      <w:r w:rsidRPr="0098658A">
        <w:rPr>
          <w:rFonts w:ascii="Cambria" w:eastAsia="Arial" w:hAnsi="Cambria" w:cs="Arial"/>
          <w:color w:val="000000"/>
        </w:rPr>
        <w:t>PLUS DE 20 ANS</w:t>
      </w:r>
    </w:p>
    <w:p w14:paraId="5C720809" w14:textId="6EC64952" w:rsidR="00056E8A" w:rsidRPr="007B3D7D" w:rsidRDefault="00015D28" w:rsidP="00056E8A">
      <w:pPr>
        <w:jc w:val="center"/>
        <w:rPr>
          <w:rFonts w:ascii="Cambria" w:hAnsi="Cambria" w:cs="Calibri"/>
        </w:rPr>
      </w:pPr>
      <w:r>
        <w:rPr>
          <w:rFonts w:ascii="Cambria" w:hAnsi="Cambria"/>
          <w:b/>
          <w:noProof/>
          <w:color w:val="000000"/>
          <w:sz w:val="36"/>
          <w:szCs w:val="36"/>
          <w:u w:val="single"/>
        </w:rPr>
        <w:drawing>
          <wp:inline distT="0" distB="0" distL="0" distR="0" wp14:anchorId="47F7C327" wp14:editId="3A7D7682">
            <wp:extent cx="3816836" cy="2544417"/>
            <wp:effectExtent l="0" t="0" r="0" b="8890"/>
            <wp:docPr id="468726162" name="Image 1" descr="Une image contenant plein air, ciel, bâtiment, arb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726162" name="Image 1" descr="Une image contenant plein air, ciel, bâtiment, arbre&#10;&#10;Le contenu généré par l’IA peut être incorrect."/>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3822914" cy="2548469"/>
                    </a:xfrm>
                    <a:prstGeom prst="rect">
                      <a:avLst/>
                    </a:prstGeom>
                    <a:noFill/>
                    <a:ln>
                      <a:noFill/>
                    </a:ln>
                  </pic:spPr>
                </pic:pic>
              </a:graphicData>
            </a:graphic>
          </wp:inline>
        </w:drawing>
      </w:r>
    </w:p>
    <w:p w14:paraId="3AC96F21" w14:textId="38CAC5F0" w:rsidR="003A5D15" w:rsidRDefault="003A5D15" w:rsidP="003A5D15">
      <w:pPr>
        <w:pStyle w:val="NormalWeb"/>
        <w:spacing w:before="0" w:beforeAutospacing="0" w:after="0" w:afterAutospacing="0" w:line="276" w:lineRule="auto"/>
        <w:jc w:val="both"/>
        <w:rPr>
          <w:rFonts w:ascii="Cambria" w:eastAsiaTheme="minorEastAsia" w:hAnsi="Cambria" w:cstheme="minorBidi"/>
          <w:b/>
          <w:bCs/>
          <w:sz w:val="32"/>
          <w:szCs w:val="32"/>
        </w:rPr>
      </w:pPr>
    </w:p>
    <w:p w14:paraId="2CAC06EC" w14:textId="0BC90B76" w:rsidR="003A5D15" w:rsidRDefault="003A5D15" w:rsidP="003A5D15">
      <w:pPr>
        <w:pStyle w:val="NormalWeb"/>
        <w:spacing w:before="0" w:beforeAutospacing="0" w:after="0" w:afterAutospacing="0" w:line="276" w:lineRule="auto"/>
        <w:jc w:val="both"/>
        <w:rPr>
          <w:rFonts w:ascii="Cambria" w:eastAsia="Arial" w:hAnsi="Cambria" w:cs="Arial"/>
          <w:color w:val="000000"/>
        </w:rPr>
      </w:pPr>
      <w:r w:rsidRPr="003A5D15">
        <w:rPr>
          <w:rFonts w:ascii="Cambria" w:eastAsiaTheme="minorEastAsia" w:hAnsi="Cambria" w:cstheme="minorBidi"/>
          <w:b/>
          <w:bCs/>
          <w:sz w:val="32"/>
          <w:szCs w:val="32"/>
        </w:rPr>
        <w:t>Pour commencer, pouvez-vous nous parler de vous et de votre entreprise ?</w:t>
      </w:r>
    </w:p>
    <w:p w14:paraId="44B47107" w14:textId="05F99A13" w:rsidR="003A5D15" w:rsidRDefault="003A5D15" w:rsidP="003A5D15">
      <w:pPr>
        <w:pStyle w:val="NormalWeb"/>
        <w:spacing w:before="0" w:beforeAutospacing="0" w:after="0" w:afterAutospacing="0" w:line="276" w:lineRule="auto"/>
        <w:jc w:val="both"/>
        <w:rPr>
          <w:rFonts w:ascii="Cambria" w:eastAsia="Arial" w:hAnsi="Cambria" w:cs="Arial"/>
          <w:color w:val="000000"/>
        </w:rPr>
      </w:pPr>
      <w:r w:rsidRPr="003A5D15">
        <w:rPr>
          <w:rFonts w:ascii="Cambria" w:eastAsia="Arial" w:hAnsi="Cambria" w:cs="Arial"/>
          <w:color w:val="000000"/>
        </w:rPr>
        <w:t xml:space="preserve">Oui, bien sûr. Je suis Éric </w:t>
      </w:r>
      <w:proofErr w:type="spellStart"/>
      <w:r w:rsidRPr="003A5D15">
        <w:rPr>
          <w:rFonts w:ascii="Cambria" w:eastAsia="Arial" w:hAnsi="Cambria" w:cs="Arial"/>
          <w:color w:val="000000"/>
        </w:rPr>
        <w:t>Msica</w:t>
      </w:r>
      <w:proofErr w:type="spellEnd"/>
      <w:r w:rsidRPr="003A5D15">
        <w:rPr>
          <w:rFonts w:ascii="Cambria" w:eastAsia="Arial" w:hAnsi="Cambria" w:cs="Arial"/>
          <w:color w:val="000000"/>
        </w:rPr>
        <w:t xml:space="preserve">, président de </w:t>
      </w:r>
      <w:proofErr w:type="spellStart"/>
      <w:r w:rsidRPr="003A5D15">
        <w:rPr>
          <w:rFonts w:ascii="Cambria" w:eastAsia="Arial" w:hAnsi="Cambria" w:cs="Arial"/>
          <w:color w:val="000000"/>
        </w:rPr>
        <w:t>Méditéa</w:t>
      </w:r>
      <w:proofErr w:type="spellEnd"/>
      <w:r w:rsidRPr="003A5D15">
        <w:rPr>
          <w:rFonts w:ascii="Cambria" w:eastAsia="Arial" w:hAnsi="Cambria" w:cs="Arial"/>
          <w:color w:val="000000"/>
        </w:rPr>
        <w:t>, une entreprise familiale de conserverie située à Châteauneuf-de-Gadagne. C’est une entreprise qui date un petit peu, puisqu’elle a été créée en 1993</w:t>
      </w:r>
      <w:r>
        <w:rPr>
          <w:rFonts w:ascii="Cambria" w:eastAsia="Arial" w:hAnsi="Cambria" w:cs="Arial"/>
          <w:color w:val="000000"/>
        </w:rPr>
        <w:t>,</w:t>
      </w:r>
      <w:r w:rsidRPr="003A5D15">
        <w:rPr>
          <w:rFonts w:ascii="Cambria" w:eastAsia="Arial" w:hAnsi="Cambria" w:cs="Arial"/>
          <w:color w:val="000000"/>
        </w:rPr>
        <w:t xml:space="preserve"> déjà</w:t>
      </w:r>
      <w:r w:rsidR="00B03027">
        <w:rPr>
          <w:rFonts w:ascii="Cambria" w:eastAsia="Arial" w:hAnsi="Cambria" w:cs="Arial"/>
          <w:color w:val="000000"/>
        </w:rPr>
        <w:t>..</w:t>
      </w:r>
      <w:r w:rsidRPr="003A5D15">
        <w:rPr>
          <w:rFonts w:ascii="Cambria" w:eastAsia="Arial" w:hAnsi="Cambria" w:cs="Arial"/>
          <w:color w:val="000000"/>
        </w:rPr>
        <w:t xml:space="preserve">. Pour la petite histoire, à l’origine, notre activité a </w:t>
      </w:r>
      <w:r w:rsidRPr="003A5D15">
        <w:rPr>
          <w:rFonts w:ascii="Cambria" w:eastAsia="Arial" w:hAnsi="Cambria" w:cs="Arial"/>
          <w:color w:val="000000"/>
        </w:rPr>
        <w:lastRenderedPageBreak/>
        <w:t xml:space="preserve">commencé sur les marchés de Provence que nous faisions ma mère et moi. Ma mère, la meilleure des cuisinières, transformait l’olive pour en faire de délicieux tartinables. À l’époque, elle a été assez </w:t>
      </w:r>
      <w:proofErr w:type="spellStart"/>
      <w:r w:rsidRPr="003A5D15">
        <w:rPr>
          <w:rFonts w:ascii="Cambria" w:eastAsia="Arial" w:hAnsi="Cambria" w:cs="Arial"/>
          <w:color w:val="000000"/>
        </w:rPr>
        <w:t>précurseure</w:t>
      </w:r>
      <w:proofErr w:type="spellEnd"/>
      <w:r w:rsidRPr="003A5D15">
        <w:rPr>
          <w:rFonts w:ascii="Cambria" w:eastAsia="Arial" w:hAnsi="Cambria" w:cs="Arial"/>
          <w:color w:val="000000"/>
        </w:rPr>
        <w:t xml:space="preserve"> dans l’idée de broyer l’olive et d’y ajouter des câpres et de la crème d’anchois. Tout est parti de là, avant de se développer progressivement vers une véritable activité de conserverie, </w:t>
      </w:r>
      <w:r w:rsidR="00B03027">
        <w:rPr>
          <w:rFonts w:ascii="Cambria" w:eastAsia="Arial" w:hAnsi="Cambria" w:cs="Arial"/>
          <w:color w:val="000000"/>
        </w:rPr>
        <w:t>qui perdure</w:t>
      </w:r>
      <w:r w:rsidRPr="003A5D15">
        <w:rPr>
          <w:rFonts w:ascii="Cambria" w:eastAsia="Arial" w:hAnsi="Cambria" w:cs="Arial"/>
          <w:color w:val="000000"/>
        </w:rPr>
        <w:t xml:space="preserve"> encore aujourd’hui.</w:t>
      </w:r>
    </w:p>
    <w:p w14:paraId="32372669" w14:textId="785C4A69" w:rsidR="003A5D15" w:rsidRDefault="00015D28" w:rsidP="003A5D15">
      <w:pPr>
        <w:pStyle w:val="NormalWeb"/>
        <w:spacing w:before="0" w:beforeAutospacing="0" w:after="0" w:afterAutospacing="0" w:line="276" w:lineRule="auto"/>
        <w:jc w:val="both"/>
        <w:rPr>
          <w:rFonts w:ascii="Cambria" w:eastAsia="Arial" w:hAnsi="Cambria" w:cs="Arial"/>
          <w:color w:val="000000"/>
        </w:rPr>
      </w:pPr>
      <w:r>
        <w:rPr>
          <w:rFonts w:ascii="Cambria" w:eastAsiaTheme="minorEastAsia" w:hAnsi="Cambria" w:cstheme="minorBidi"/>
          <w:b/>
          <w:bCs/>
          <w:noProof/>
          <w:sz w:val="32"/>
          <w:szCs w:val="32"/>
        </w:rPr>
        <w:drawing>
          <wp:inline distT="0" distB="0" distL="0" distR="0" wp14:anchorId="5CBD14A7" wp14:editId="1CE28E65">
            <wp:extent cx="3673706" cy="2449002"/>
            <wp:effectExtent l="0" t="0" r="3175" b="8890"/>
            <wp:docPr id="1078761284" name="Image 2" descr="Une image contenant Stockage alimentaire, nourriture, texte, Aliments en conserv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761284" name="Image 2" descr="Une image contenant Stockage alimentaire, nourriture, texte, Aliments en conserve&#10;&#10;Le contenu généré par l’IA peut être incorrect."/>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679719" cy="2453011"/>
                    </a:xfrm>
                    <a:prstGeom prst="rect">
                      <a:avLst/>
                    </a:prstGeom>
                    <a:noFill/>
                    <a:ln>
                      <a:noFill/>
                    </a:ln>
                  </pic:spPr>
                </pic:pic>
              </a:graphicData>
            </a:graphic>
          </wp:inline>
        </w:drawing>
      </w:r>
    </w:p>
    <w:p w14:paraId="17EFC1B5" w14:textId="77777777" w:rsidR="003A5D15" w:rsidRPr="003A5D15" w:rsidRDefault="003A5D15" w:rsidP="003A5D15">
      <w:pPr>
        <w:pStyle w:val="NormalWeb"/>
        <w:spacing w:before="0" w:beforeAutospacing="0" w:after="0" w:afterAutospacing="0" w:line="276" w:lineRule="auto"/>
        <w:jc w:val="both"/>
        <w:rPr>
          <w:rFonts w:ascii="Cambria" w:eastAsia="Arial" w:hAnsi="Cambria" w:cs="Arial"/>
          <w:color w:val="000000"/>
        </w:rPr>
      </w:pPr>
    </w:p>
    <w:p w14:paraId="2FBD3B5A" w14:textId="77777777" w:rsidR="003A5D15" w:rsidRPr="003A5D15" w:rsidRDefault="003A5D15" w:rsidP="003A5D15">
      <w:pPr>
        <w:pStyle w:val="NormalWeb"/>
        <w:spacing w:before="0" w:beforeAutospacing="0" w:after="0" w:afterAutospacing="0" w:line="276" w:lineRule="auto"/>
        <w:jc w:val="both"/>
        <w:rPr>
          <w:rFonts w:ascii="Cambria" w:eastAsiaTheme="minorEastAsia" w:hAnsi="Cambria" w:cstheme="minorBidi"/>
          <w:b/>
          <w:bCs/>
          <w:sz w:val="32"/>
          <w:szCs w:val="32"/>
        </w:rPr>
      </w:pPr>
      <w:r w:rsidRPr="003A5D15">
        <w:rPr>
          <w:rFonts w:ascii="Cambria" w:eastAsiaTheme="minorEastAsia" w:hAnsi="Cambria" w:cstheme="minorBidi"/>
          <w:b/>
          <w:bCs/>
          <w:sz w:val="32"/>
          <w:szCs w:val="32"/>
        </w:rPr>
        <w:t>Et aujourd’hui, votre gamme s’est agrandie ?</w:t>
      </w:r>
    </w:p>
    <w:p w14:paraId="5960E1D9" w14:textId="66FBDA22" w:rsidR="003A5D15" w:rsidRDefault="003A5D15" w:rsidP="003A5D15">
      <w:pPr>
        <w:pStyle w:val="NormalWeb"/>
        <w:spacing w:before="0" w:beforeAutospacing="0" w:after="0" w:afterAutospacing="0" w:line="276" w:lineRule="auto"/>
        <w:jc w:val="both"/>
        <w:rPr>
          <w:rFonts w:ascii="Cambria" w:eastAsia="Arial" w:hAnsi="Cambria" w:cs="Arial"/>
          <w:color w:val="000000"/>
        </w:rPr>
      </w:pPr>
      <w:r w:rsidRPr="003A5D15">
        <w:rPr>
          <w:rFonts w:ascii="Cambria" w:eastAsia="Arial" w:hAnsi="Cambria" w:cs="Arial"/>
          <w:color w:val="000000"/>
        </w:rPr>
        <w:t>Oui</w:t>
      </w:r>
      <w:r w:rsidR="00B03027">
        <w:rPr>
          <w:rFonts w:ascii="Cambria" w:eastAsia="Arial" w:hAnsi="Cambria" w:cs="Arial"/>
          <w:color w:val="000000"/>
        </w:rPr>
        <w:t>.</w:t>
      </w:r>
      <w:r w:rsidRPr="003A5D15">
        <w:rPr>
          <w:rFonts w:ascii="Cambria" w:eastAsia="Arial" w:hAnsi="Cambria" w:cs="Arial"/>
          <w:color w:val="000000"/>
        </w:rPr>
        <w:t xml:space="preserve"> </w:t>
      </w:r>
      <w:r w:rsidR="00B03027">
        <w:rPr>
          <w:rFonts w:ascii="Cambria" w:eastAsia="Arial" w:hAnsi="Cambria" w:cs="Arial"/>
          <w:color w:val="000000"/>
        </w:rPr>
        <w:t>T</w:t>
      </w:r>
      <w:r w:rsidRPr="003A5D15">
        <w:rPr>
          <w:rFonts w:ascii="Cambria" w:eastAsia="Arial" w:hAnsi="Cambria" w:cs="Arial"/>
          <w:color w:val="000000"/>
        </w:rPr>
        <w:t xml:space="preserve">out a effectivement commencé </w:t>
      </w:r>
      <w:r w:rsidR="0059597C">
        <w:rPr>
          <w:rFonts w:ascii="Cambria" w:eastAsia="Arial" w:hAnsi="Cambria" w:cs="Arial"/>
          <w:color w:val="000000"/>
        </w:rPr>
        <w:t>autour de</w:t>
      </w:r>
      <w:r w:rsidRPr="003A5D15">
        <w:rPr>
          <w:rFonts w:ascii="Cambria" w:eastAsia="Arial" w:hAnsi="Cambria" w:cs="Arial"/>
          <w:color w:val="000000"/>
        </w:rPr>
        <w:t xml:space="preserve"> l’olive, </w:t>
      </w:r>
      <w:r w:rsidR="00B03027">
        <w:rPr>
          <w:rFonts w:ascii="Cambria" w:eastAsia="Arial" w:hAnsi="Cambria" w:cs="Arial"/>
          <w:color w:val="000000"/>
        </w:rPr>
        <w:t xml:space="preserve">et </w:t>
      </w:r>
      <w:proofErr w:type="gramStart"/>
      <w:r w:rsidR="00B03027">
        <w:rPr>
          <w:rFonts w:ascii="Cambria" w:eastAsia="Arial" w:hAnsi="Cambria" w:cs="Arial"/>
          <w:color w:val="000000"/>
        </w:rPr>
        <w:t xml:space="preserve">cette dernière </w:t>
      </w:r>
      <w:r w:rsidR="00B03027" w:rsidRPr="003A5D15">
        <w:rPr>
          <w:rFonts w:ascii="Cambria" w:eastAsia="Arial" w:hAnsi="Cambria" w:cs="Arial"/>
          <w:color w:val="000000"/>
        </w:rPr>
        <w:t>reste</w:t>
      </w:r>
      <w:proofErr w:type="gramEnd"/>
      <w:r w:rsidR="00B03027" w:rsidRPr="003A5D15">
        <w:rPr>
          <w:rFonts w:ascii="Cambria" w:eastAsia="Arial" w:hAnsi="Cambria" w:cs="Arial"/>
          <w:color w:val="000000"/>
        </w:rPr>
        <w:t xml:space="preserve"> présente à hauteur de 20 à 30 % dans notre offre</w:t>
      </w:r>
      <w:r w:rsidR="00B03027">
        <w:rPr>
          <w:rFonts w:ascii="Cambria" w:eastAsia="Arial" w:hAnsi="Cambria" w:cs="Arial"/>
          <w:color w:val="000000"/>
        </w:rPr>
        <w:t>,</w:t>
      </w:r>
      <w:r w:rsidR="00B03027" w:rsidRPr="003A5D15">
        <w:rPr>
          <w:rFonts w:ascii="Cambria" w:eastAsia="Arial" w:hAnsi="Cambria" w:cs="Arial"/>
          <w:color w:val="000000"/>
        </w:rPr>
        <w:t xml:space="preserve"> </w:t>
      </w:r>
      <w:r w:rsidRPr="003A5D15">
        <w:rPr>
          <w:rFonts w:ascii="Cambria" w:eastAsia="Arial" w:hAnsi="Cambria" w:cs="Arial"/>
          <w:color w:val="000000"/>
        </w:rPr>
        <w:t>mais aujourd’hui nous proposons plus de 45 recettes de tartinables</w:t>
      </w:r>
      <w:r w:rsidR="00B03027">
        <w:rPr>
          <w:rFonts w:ascii="Cambria" w:eastAsia="Arial" w:hAnsi="Cambria" w:cs="Arial"/>
          <w:color w:val="000000"/>
        </w:rPr>
        <w:t xml:space="preserve"> ! </w:t>
      </w:r>
      <w:r w:rsidRPr="003A5D15">
        <w:rPr>
          <w:rFonts w:ascii="Cambria" w:eastAsia="Arial" w:hAnsi="Cambria" w:cs="Arial"/>
          <w:color w:val="000000"/>
        </w:rPr>
        <w:t>Nous avons des recettes à base de légumes, comme le caviar d’aubergine ou le délice de tomates séchées, ainsi que des produits à base de poisson, comme l’anchoïade ou la brandade de morue. Cela dit, notre meilleure vente reste la tapenade noire, qui est une grande spécialité de la maison. Nous réalisons une véritable tapenade, en respectant une recette bien précise et un cahier des charges strict, ce qui nous permet de bénéficier de la dénomination « tapenade ».</w:t>
      </w:r>
    </w:p>
    <w:p w14:paraId="69F6E542" w14:textId="427DE087" w:rsidR="003A5D15" w:rsidRDefault="00015D28" w:rsidP="003A5D15">
      <w:pPr>
        <w:pStyle w:val="NormalWeb"/>
        <w:spacing w:before="0" w:beforeAutospacing="0" w:after="0" w:afterAutospacing="0" w:line="276" w:lineRule="auto"/>
        <w:jc w:val="both"/>
        <w:rPr>
          <w:rFonts w:ascii="Cambria" w:eastAsia="Arial" w:hAnsi="Cambria" w:cs="Arial"/>
          <w:color w:val="000000"/>
        </w:rPr>
      </w:pPr>
      <w:r>
        <w:rPr>
          <w:rFonts w:ascii="Cambria" w:eastAsiaTheme="minorEastAsia" w:hAnsi="Cambria" w:cstheme="minorBidi"/>
          <w:b/>
          <w:bCs/>
          <w:noProof/>
          <w:sz w:val="32"/>
          <w:szCs w:val="32"/>
        </w:rPr>
        <w:drawing>
          <wp:inline distT="0" distB="0" distL="0" distR="0" wp14:anchorId="40F796C8" wp14:editId="6B8D0AC1">
            <wp:extent cx="1765905" cy="2647785"/>
            <wp:effectExtent l="0" t="0" r="6350" b="635"/>
            <wp:docPr id="746598706" name="Image 3" descr="Une image contenant sol, intérieur, plante, tass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598706" name="Image 3" descr="Une image contenant sol, intérieur, plante, tasse&#10;&#10;Le contenu généré par l’IA peut être incorrect."/>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772266" cy="2657323"/>
                    </a:xfrm>
                    <a:prstGeom prst="rect">
                      <a:avLst/>
                    </a:prstGeom>
                    <a:noFill/>
                    <a:ln>
                      <a:noFill/>
                    </a:ln>
                  </pic:spPr>
                </pic:pic>
              </a:graphicData>
            </a:graphic>
          </wp:inline>
        </w:drawing>
      </w:r>
    </w:p>
    <w:p w14:paraId="2D449CFD" w14:textId="77777777" w:rsidR="003A5D15" w:rsidRPr="003A5D15" w:rsidRDefault="003A5D15" w:rsidP="003A5D15">
      <w:pPr>
        <w:pStyle w:val="NormalWeb"/>
        <w:spacing w:before="0" w:beforeAutospacing="0" w:after="0" w:afterAutospacing="0" w:line="276" w:lineRule="auto"/>
        <w:jc w:val="both"/>
        <w:rPr>
          <w:rFonts w:ascii="Cambria" w:eastAsia="Arial" w:hAnsi="Cambria" w:cs="Arial"/>
          <w:color w:val="000000"/>
        </w:rPr>
      </w:pPr>
    </w:p>
    <w:p w14:paraId="65B37AEF" w14:textId="77777777" w:rsidR="003A5D15" w:rsidRDefault="003A5D15" w:rsidP="003A5D15">
      <w:pPr>
        <w:pStyle w:val="NormalWeb"/>
        <w:spacing w:before="0" w:beforeAutospacing="0" w:after="0" w:afterAutospacing="0" w:line="276" w:lineRule="auto"/>
        <w:jc w:val="both"/>
        <w:rPr>
          <w:rFonts w:ascii="Cambria" w:eastAsia="Arial" w:hAnsi="Cambria" w:cs="Arial"/>
          <w:color w:val="000000"/>
        </w:rPr>
      </w:pPr>
      <w:r w:rsidRPr="003A5D15">
        <w:rPr>
          <w:rFonts w:ascii="Cambria" w:eastAsia="Arial" w:hAnsi="Cambria" w:cs="Arial"/>
          <w:b/>
          <w:bCs/>
          <w:color w:val="000000"/>
          <w:sz w:val="32"/>
          <w:szCs w:val="32"/>
        </w:rPr>
        <w:lastRenderedPageBreak/>
        <w:t>P</w:t>
      </w:r>
      <w:r w:rsidRPr="003A5D15">
        <w:rPr>
          <w:rFonts w:ascii="Cambria" w:eastAsiaTheme="minorEastAsia" w:hAnsi="Cambria" w:cstheme="minorBidi"/>
          <w:b/>
          <w:bCs/>
          <w:sz w:val="32"/>
          <w:szCs w:val="32"/>
        </w:rPr>
        <w:t>ourriez-vous me parler un peu du processus de fabrication de vos produits ?</w:t>
      </w:r>
    </w:p>
    <w:p w14:paraId="74C52688" w14:textId="38269A91" w:rsidR="003A5D15" w:rsidRDefault="003A5D15" w:rsidP="003A5D15">
      <w:pPr>
        <w:pStyle w:val="NormalWeb"/>
        <w:spacing w:before="0" w:beforeAutospacing="0" w:after="0" w:afterAutospacing="0" w:line="276" w:lineRule="auto"/>
        <w:jc w:val="both"/>
        <w:rPr>
          <w:rFonts w:ascii="Cambria" w:eastAsia="Arial" w:hAnsi="Cambria" w:cs="Arial"/>
          <w:color w:val="000000"/>
        </w:rPr>
      </w:pPr>
      <w:r w:rsidRPr="003A5D15">
        <w:rPr>
          <w:rFonts w:ascii="Cambria" w:eastAsia="Arial" w:hAnsi="Cambria" w:cs="Arial"/>
          <w:color w:val="000000"/>
        </w:rPr>
        <w:t xml:space="preserve">Absolument. Il faut savoir que chez </w:t>
      </w:r>
      <w:proofErr w:type="spellStart"/>
      <w:r w:rsidRPr="003A5D15">
        <w:rPr>
          <w:rFonts w:ascii="Cambria" w:eastAsia="Arial" w:hAnsi="Cambria" w:cs="Arial"/>
          <w:color w:val="000000"/>
        </w:rPr>
        <w:t>Méditéa</w:t>
      </w:r>
      <w:proofErr w:type="spellEnd"/>
      <w:r w:rsidRPr="003A5D15">
        <w:rPr>
          <w:rFonts w:ascii="Cambria" w:eastAsia="Arial" w:hAnsi="Cambria" w:cs="Arial"/>
          <w:color w:val="000000"/>
        </w:rPr>
        <w:t xml:space="preserve">, nous maîtrisons l’intégralité du processus de fabrication. Si l’on prend l’exemple d’une tapenade, nous partons d’olives de la région, naturellement. Nous les achetons en fûts et nous les dénoyautons directement sur site. Ensuite, nous élaborons la recette à partir de la pulpe. Nous assurons également </w:t>
      </w:r>
      <w:r w:rsidR="00B03027" w:rsidRPr="003A5D15">
        <w:rPr>
          <w:rFonts w:ascii="Cambria" w:eastAsia="Arial" w:hAnsi="Cambria" w:cs="Arial"/>
          <w:color w:val="000000"/>
        </w:rPr>
        <w:t>la cuisson du produit</w:t>
      </w:r>
      <w:r w:rsidR="00B03027">
        <w:rPr>
          <w:rFonts w:ascii="Cambria" w:eastAsia="Arial" w:hAnsi="Cambria" w:cs="Arial"/>
          <w:color w:val="000000"/>
        </w:rPr>
        <w:t xml:space="preserve">, </w:t>
      </w:r>
      <w:r w:rsidRPr="003A5D15">
        <w:rPr>
          <w:rFonts w:ascii="Cambria" w:eastAsia="Arial" w:hAnsi="Cambria" w:cs="Arial"/>
          <w:color w:val="000000"/>
        </w:rPr>
        <w:t>tout le conditionnement</w:t>
      </w:r>
      <w:r w:rsidR="00B03027">
        <w:rPr>
          <w:rFonts w:ascii="Cambria" w:eastAsia="Arial" w:hAnsi="Cambria" w:cs="Arial"/>
          <w:color w:val="000000"/>
        </w:rPr>
        <w:t xml:space="preserve"> et</w:t>
      </w:r>
      <w:r w:rsidRPr="003A5D15">
        <w:rPr>
          <w:rFonts w:ascii="Cambria" w:eastAsia="Arial" w:hAnsi="Cambria" w:cs="Arial"/>
          <w:color w:val="000000"/>
        </w:rPr>
        <w:t xml:space="preserve"> l’emboîtage. Tous nos produits sont sans additifs ni conservateurs, ce qui nécessite une parfaite maîtrise de la mise en conserve. L’objectif est d’obtenir un produit avec une durée de vie comparable à celle d’une conserve classique, mais sans aucun ajout artificiel. En résumé, nous réalisons tout le processus de fabrication de A à Z, et tout ça sur notre site unique de Châteauneuf-de-Gadagne.</w:t>
      </w:r>
    </w:p>
    <w:p w14:paraId="4B6C9751" w14:textId="77777777" w:rsidR="003A5D15" w:rsidRDefault="003A5D15" w:rsidP="003A5D15">
      <w:pPr>
        <w:pStyle w:val="NormalWeb"/>
        <w:spacing w:before="0" w:beforeAutospacing="0" w:after="0" w:afterAutospacing="0" w:line="276" w:lineRule="auto"/>
        <w:jc w:val="both"/>
        <w:rPr>
          <w:rFonts w:ascii="Cambria" w:eastAsia="Arial" w:hAnsi="Cambria" w:cs="Arial"/>
          <w:color w:val="000000"/>
        </w:rPr>
      </w:pPr>
    </w:p>
    <w:p w14:paraId="170D9EAC" w14:textId="4D4E8A16" w:rsidR="003A5D15" w:rsidRPr="003A5D15" w:rsidRDefault="00015D28" w:rsidP="003A5D15">
      <w:pPr>
        <w:pStyle w:val="NormalWeb"/>
        <w:spacing w:before="0" w:beforeAutospacing="0" w:after="0" w:afterAutospacing="0" w:line="276" w:lineRule="auto"/>
        <w:jc w:val="both"/>
        <w:rPr>
          <w:rFonts w:ascii="Cambria" w:eastAsia="Arial" w:hAnsi="Cambria" w:cs="Arial"/>
          <w:color w:val="000000"/>
        </w:rPr>
      </w:pPr>
      <w:r>
        <w:rPr>
          <w:rFonts w:ascii="Cambria" w:eastAsiaTheme="minorEastAsia" w:hAnsi="Cambria" w:cstheme="minorBidi"/>
          <w:b/>
          <w:bCs/>
          <w:noProof/>
          <w:sz w:val="32"/>
          <w:szCs w:val="32"/>
        </w:rPr>
        <w:drawing>
          <wp:inline distT="0" distB="0" distL="0" distR="0" wp14:anchorId="35927E51" wp14:editId="007A3698">
            <wp:extent cx="3327803" cy="2218413"/>
            <wp:effectExtent l="0" t="0" r="6350" b="0"/>
            <wp:docPr id="981875111" name="Image 4" descr="Une image contenant personne, doigt, nourriture, main&#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875111" name="Image 4" descr="Une image contenant personne, doigt, nourriture, main&#10;&#10;Le contenu généré par l’IA peut être incorrec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334268" cy="2222723"/>
                    </a:xfrm>
                    <a:prstGeom prst="rect">
                      <a:avLst/>
                    </a:prstGeom>
                    <a:noFill/>
                    <a:ln>
                      <a:noFill/>
                    </a:ln>
                  </pic:spPr>
                </pic:pic>
              </a:graphicData>
            </a:graphic>
          </wp:inline>
        </w:drawing>
      </w:r>
    </w:p>
    <w:p w14:paraId="46E4585E" w14:textId="77777777" w:rsidR="003A5D15" w:rsidRDefault="003A5D15" w:rsidP="003A5D15">
      <w:pPr>
        <w:pStyle w:val="NormalWeb"/>
        <w:spacing w:before="0" w:beforeAutospacing="0" w:after="0" w:afterAutospacing="0" w:line="276" w:lineRule="auto"/>
        <w:jc w:val="both"/>
        <w:rPr>
          <w:rFonts w:ascii="Cambria" w:eastAsia="Arial" w:hAnsi="Cambria" w:cs="Arial"/>
          <w:b/>
          <w:bCs/>
          <w:color w:val="000000"/>
          <w:sz w:val="32"/>
          <w:szCs w:val="32"/>
        </w:rPr>
      </w:pPr>
      <w:r w:rsidRPr="003A5D15">
        <w:rPr>
          <w:rFonts w:ascii="Cambria" w:eastAsia="Arial" w:hAnsi="Cambria" w:cs="Arial"/>
          <w:b/>
          <w:bCs/>
          <w:color w:val="000000"/>
          <w:sz w:val="32"/>
          <w:szCs w:val="32"/>
        </w:rPr>
        <w:t>Quels sont vos spécificités par rapport à vos concurrents ?</w:t>
      </w:r>
    </w:p>
    <w:p w14:paraId="4A643467" w14:textId="2AA32FC2" w:rsidR="003A5D15" w:rsidRDefault="003A5D15" w:rsidP="003A5D15">
      <w:pPr>
        <w:pStyle w:val="NormalWeb"/>
        <w:spacing w:before="0" w:beforeAutospacing="0" w:after="0" w:afterAutospacing="0" w:line="276" w:lineRule="auto"/>
        <w:jc w:val="both"/>
        <w:rPr>
          <w:rFonts w:ascii="Cambria" w:eastAsia="Arial" w:hAnsi="Cambria" w:cs="Arial"/>
          <w:color w:val="000000"/>
        </w:rPr>
      </w:pPr>
      <w:r w:rsidRPr="003A5D15">
        <w:rPr>
          <w:rFonts w:ascii="Cambria" w:eastAsia="Arial" w:hAnsi="Cambria" w:cs="Arial"/>
          <w:color w:val="000000"/>
        </w:rPr>
        <w:t xml:space="preserve">Très bonne question ! Je dirais qu’il y a trois éléments différenciants. Le premier, c’est notre rapport au local. Nous cherchons à valoriser au maximum les matières premières issues de notre région. Par exemple, pour nos tapenades, nous utilisons des olives comme l’olive noire de Nyons ou l’olive verte Picholine. Le second point, c’est notre respect des recettes traditionnelles et de leurs prérequis. C’est une spécificité forte de </w:t>
      </w:r>
      <w:proofErr w:type="spellStart"/>
      <w:r w:rsidRPr="003A5D15">
        <w:rPr>
          <w:rFonts w:ascii="Cambria" w:eastAsia="Arial" w:hAnsi="Cambria" w:cs="Arial"/>
          <w:color w:val="000000"/>
        </w:rPr>
        <w:t>Méditéa</w:t>
      </w:r>
      <w:proofErr w:type="spellEnd"/>
      <w:r w:rsidRPr="003A5D15">
        <w:rPr>
          <w:rFonts w:ascii="Cambria" w:eastAsia="Arial" w:hAnsi="Cambria" w:cs="Arial"/>
          <w:color w:val="000000"/>
        </w:rPr>
        <w:t xml:space="preserve">, qui s’inscrit pleinement dans une démarche de clean label et </w:t>
      </w:r>
      <w:r w:rsidR="00B03027">
        <w:rPr>
          <w:rFonts w:ascii="Cambria" w:eastAsia="Arial" w:hAnsi="Cambria" w:cs="Arial"/>
          <w:color w:val="000000"/>
        </w:rPr>
        <w:t>va de pair avec</w:t>
      </w:r>
      <w:r w:rsidRPr="003A5D15">
        <w:rPr>
          <w:rFonts w:ascii="Cambria" w:eastAsia="Arial" w:hAnsi="Cambria" w:cs="Arial"/>
          <w:color w:val="000000"/>
        </w:rPr>
        <w:t xml:space="preserve"> avec notre choix de travailler sans conservateurs ni additifs. Enfin, je mettrai</w:t>
      </w:r>
      <w:r w:rsidR="00B03027">
        <w:rPr>
          <w:rFonts w:ascii="Cambria" w:eastAsia="Arial" w:hAnsi="Cambria" w:cs="Arial"/>
          <w:color w:val="000000"/>
        </w:rPr>
        <w:t>s</w:t>
      </w:r>
      <w:r w:rsidRPr="003A5D15">
        <w:rPr>
          <w:rFonts w:ascii="Cambria" w:eastAsia="Arial" w:hAnsi="Cambria" w:cs="Arial"/>
          <w:color w:val="000000"/>
        </w:rPr>
        <w:t xml:space="preserve"> en avant notre capacité d’adaptation aux besoins de nos clients. </w:t>
      </w:r>
      <w:r w:rsidR="00B03027">
        <w:rPr>
          <w:rFonts w:ascii="Cambria" w:eastAsia="Arial" w:hAnsi="Cambria" w:cs="Arial"/>
          <w:color w:val="000000"/>
        </w:rPr>
        <w:t>Notre collaboration avec METRO en est un bon exemple :</w:t>
      </w:r>
      <w:r w:rsidRPr="003A5D15">
        <w:rPr>
          <w:rFonts w:ascii="Cambria" w:eastAsia="Arial" w:hAnsi="Cambria" w:cs="Arial"/>
          <w:color w:val="000000"/>
        </w:rPr>
        <w:t xml:space="preserve"> </w:t>
      </w:r>
      <w:r w:rsidR="00B03027">
        <w:rPr>
          <w:rFonts w:ascii="Cambria" w:eastAsia="Arial" w:hAnsi="Cambria" w:cs="Arial"/>
          <w:color w:val="000000"/>
        </w:rPr>
        <w:t>pour répondre aux besoins des</w:t>
      </w:r>
      <w:r w:rsidRPr="003A5D15">
        <w:rPr>
          <w:rFonts w:ascii="Cambria" w:eastAsia="Arial" w:hAnsi="Cambria" w:cs="Arial"/>
          <w:color w:val="000000"/>
        </w:rPr>
        <w:t xml:space="preserve"> professionnels de la restauration, nous proposons des contenants spécifiquement adaptés, ce qui constitue un véritable avantage pour eux.</w:t>
      </w:r>
    </w:p>
    <w:p w14:paraId="0FA9F943" w14:textId="77777777" w:rsidR="003A5D15" w:rsidRDefault="003A5D15" w:rsidP="003A5D15">
      <w:pPr>
        <w:pStyle w:val="NormalWeb"/>
        <w:spacing w:before="0" w:beforeAutospacing="0" w:after="0" w:afterAutospacing="0" w:line="276" w:lineRule="auto"/>
        <w:jc w:val="both"/>
        <w:rPr>
          <w:rFonts w:ascii="Cambria" w:eastAsia="Arial" w:hAnsi="Cambria" w:cs="Arial"/>
          <w:color w:val="000000"/>
        </w:rPr>
      </w:pPr>
    </w:p>
    <w:p w14:paraId="39B1D86F" w14:textId="75D405FC" w:rsidR="003A5D15" w:rsidRPr="003A5D15" w:rsidRDefault="00015D28" w:rsidP="003A5D15">
      <w:pPr>
        <w:pStyle w:val="NormalWeb"/>
        <w:spacing w:before="0" w:beforeAutospacing="0" w:after="0" w:afterAutospacing="0" w:line="276" w:lineRule="auto"/>
        <w:jc w:val="both"/>
        <w:rPr>
          <w:rFonts w:ascii="Cambria" w:eastAsia="Arial" w:hAnsi="Cambria" w:cs="Arial"/>
          <w:color w:val="000000"/>
        </w:rPr>
      </w:pPr>
      <w:r>
        <w:rPr>
          <w:rFonts w:ascii="Cambria" w:eastAsia="Arial" w:hAnsi="Cambria" w:cs="Arial"/>
          <w:noProof/>
          <w:color w:val="000000"/>
        </w:rPr>
        <w:lastRenderedPageBreak/>
        <w:drawing>
          <wp:inline distT="0" distB="0" distL="0" distR="0" wp14:anchorId="2B7670C4" wp14:editId="2BDE0BDF">
            <wp:extent cx="3709487" cy="2472855"/>
            <wp:effectExtent l="0" t="0" r="5715" b="3810"/>
            <wp:docPr id="1365564921" name="Image 5" descr="Une image contenant personne, Visage humain, habits, Accessoire de mod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5564921" name="Image 5" descr="Une image contenant personne, Visage humain, habits, Accessoire de mode&#10;&#10;Le contenu généré par l’IA peut être incorrect."/>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728707" cy="2485668"/>
                    </a:xfrm>
                    <a:prstGeom prst="rect">
                      <a:avLst/>
                    </a:prstGeom>
                    <a:noFill/>
                    <a:ln>
                      <a:noFill/>
                    </a:ln>
                  </pic:spPr>
                </pic:pic>
              </a:graphicData>
            </a:graphic>
          </wp:inline>
        </w:drawing>
      </w:r>
    </w:p>
    <w:p w14:paraId="60A13044" w14:textId="77777777" w:rsidR="003A5D15" w:rsidRDefault="003A5D15" w:rsidP="003A5D15">
      <w:pPr>
        <w:pStyle w:val="NormalWeb"/>
        <w:spacing w:before="0" w:beforeAutospacing="0" w:after="0" w:afterAutospacing="0" w:line="276" w:lineRule="auto"/>
        <w:jc w:val="both"/>
        <w:rPr>
          <w:rFonts w:ascii="Cambria" w:eastAsia="Arial" w:hAnsi="Cambria" w:cs="Arial"/>
          <w:color w:val="000000"/>
        </w:rPr>
      </w:pPr>
      <w:r w:rsidRPr="003A5D15">
        <w:rPr>
          <w:rFonts w:ascii="Cambria" w:eastAsia="Arial" w:hAnsi="Cambria" w:cs="Arial"/>
          <w:b/>
          <w:bCs/>
          <w:color w:val="000000"/>
          <w:sz w:val="32"/>
          <w:szCs w:val="32"/>
        </w:rPr>
        <w:t>Vous travaillez depuis combien de temps avec METRO ?</w:t>
      </w:r>
    </w:p>
    <w:p w14:paraId="581D001B" w14:textId="6F744F5D" w:rsidR="00153151" w:rsidRDefault="003A5D15" w:rsidP="003D05F6">
      <w:pPr>
        <w:pStyle w:val="NormalWeb"/>
        <w:spacing w:before="0" w:beforeAutospacing="0" w:after="0" w:afterAutospacing="0" w:line="276" w:lineRule="auto"/>
        <w:jc w:val="both"/>
        <w:rPr>
          <w:rFonts w:ascii="Cambria" w:eastAsia="Arial" w:hAnsi="Cambria" w:cs="Arial"/>
          <w:color w:val="000000"/>
        </w:rPr>
      </w:pPr>
      <w:r w:rsidRPr="003A5D15">
        <w:rPr>
          <w:rFonts w:ascii="Cambria" w:eastAsia="Arial" w:hAnsi="Cambria" w:cs="Arial"/>
          <w:color w:val="000000"/>
        </w:rPr>
        <w:t>C’est un partenariat de longue date. Je serais incapable de vous donner l’année exacte, mais cela fait assurément plus de 20 ans que nous travaillons ensemble ! Aujourd’hui, nous sommes référencés dans une quinzaine de halles grâce à eux, et je trouve que cette volonté de valoriser les producteurs locaux est une démarche particulièrement</w:t>
      </w:r>
      <w:r w:rsidR="003D05F6">
        <w:rPr>
          <w:rFonts w:ascii="Cambria" w:eastAsia="Arial" w:hAnsi="Cambria" w:cs="Arial"/>
          <w:color w:val="000000"/>
        </w:rPr>
        <w:t xml:space="preserve"> </w:t>
      </w:r>
      <w:r w:rsidRPr="003A5D15">
        <w:rPr>
          <w:rFonts w:ascii="Cambria" w:eastAsia="Arial" w:hAnsi="Cambria" w:cs="Arial"/>
          <w:color w:val="000000"/>
        </w:rPr>
        <w:t>respectable.</w:t>
      </w:r>
    </w:p>
    <w:p w14:paraId="5EE6ACAE" w14:textId="77777777" w:rsidR="00056E8A" w:rsidRDefault="00056E8A" w:rsidP="003D05F6">
      <w:pPr>
        <w:pStyle w:val="NormalWeb"/>
        <w:spacing w:before="0" w:beforeAutospacing="0" w:after="0" w:afterAutospacing="0" w:line="276" w:lineRule="auto"/>
        <w:jc w:val="both"/>
        <w:rPr>
          <w:rFonts w:ascii="Cambria" w:eastAsia="Arial" w:hAnsi="Cambria" w:cs="Arial"/>
          <w:color w:val="000000"/>
        </w:rPr>
      </w:pPr>
    </w:p>
    <w:p w14:paraId="67B598A3" w14:textId="77777777" w:rsidR="00056E8A" w:rsidRDefault="00056E8A" w:rsidP="003D05F6">
      <w:pPr>
        <w:pStyle w:val="NormalWeb"/>
        <w:spacing w:before="0" w:beforeAutospacing="0" w:after="0" w:afterAutospacing="0" w:line="276" w:lineRule="auto"/>
        <w:jc w:val="both"/>
        <w:rPr>
          <w:rFonts w:ascii="Cambria" w:eastAsia="Arial" w:hAnsi="Cambria" w:cs="Arial"/>
          <w:color w:val="000000"/>
        </w:rPr>
      </w:pPr>
    </w:p>
    <w:p w14:paraId="69C18D4B" w14:textId="77777777" w:rsidR="00056E8A" w:rsidRDefault="00056E8A" w:rsidP="003D05F6">
      <w:pPr>
        <w:pStyle w:val="NormalWeb"/>
        <w:spacing w:before="0" w:beforeAutospacing="0" w:after="0" w:afterAutospacing="0" w:line="276" w:lineRule="auto"/>
        <w:jc w:val="both"/>
        <w:rPr>
          <w:rFonts w:ascii="Cambria" w:eastAsia="Arial" w:hAnsi="Cambria" w:cs="Arial"/>
          <w:color w:val="000000"/>
        </w:rPr>
      </w:pPr>
    </w:p>
    <w:p w14:paraId="2D3049C5" w14:textId="77777777" w:rsidR="00056E8A" w:rsidRDefault="00056E8A" w:rsidP="003D05F6">
      <w:pPr>
        <w:pStyle w:val="NormalWeb"/>
        <w:spacing w:before="0" w:beforeAutospacing="0" w:after="0" w:afterAutospacing="0" w:line="276" w:lineRule="auto"/>
        <w:jc w:val="both"/>
        <w:rPr>
          <w:rFonts w:ascii="Cambria" w:eastAsia="Arial" w:hAnsi="Cambria" w:cs="Arial"/>
          <w:color w:val="000000"/>
        </w:rPr>
      </w:pPr>
    </w:p>
    <w:p w14:paraId="4DED5A79" w14:textId="351786B3" w:rsidR="00D64E20" w:rsidRPr="00D64E20" w:rsidRDefault="00056E8A" w:rsidP="003D05F6">
      <w:pPr>
        <w:pStyle w:val="NormalWeb"/>
        <w:spacing w:before="0" w:beforeAutospacing="0" w:after="0" w:afterAutospacing="0" w:line="276" w:lineRule="auto"/>
        <w:jc w:val="both"/>
        <w:rPr>
          <w:rFonts w:ascii="Cambria" w:eastAsia="Arial" w:hAnsi="Cambria" w:cs="Arial"/>
          <w:b/>
          <w:bCs/>
          <w:color w:val="000000"/>
          <w:sz w:val="32"/>
          <w:szCs w:val="32"/>
        </w:rPr>
      </w:pPr>
      <w:r w:rsidRPr="0098658A">
        <w:rPr>
          <w:rFonts w:ascii="Cambria" w:eastAsia="Arial" w:hAnsi="Cambria" w:cs="Arial"/>
          <w:b/>
          <w:bCs/>
          <w:color w:val="000000"/>
          <w:sz w:val="32"/>
          <w:szCs w:val="32"/>
        </w:rPr>
        <w:t>VOIX RÉE</w:t>
      </w:r>
      <w:r w:rsidR="00D64E20">
        <w:rPr>
          <w:rFonts w:ascii="Cambria" w:eastAsia="Arial" w:hAnsi="Cambria" w:cs="Arial"/>
          <w:b/>
          <w:bCs/>
          <w:color w:val="000000"/>
          <w:sz w:val="32"/>
          <w:szCs w:val="32"/>
        </w:rPr>
        <w:t>L :</w:t>
      </w:r>
    </w:p>
    <w:p w14:paraId="1F0941F5" w14:textId="000A8AD8" w:rsidR="00D64E20" w:rsidRPr="003A5D15" w:rsidRDefault="00D64E20" w:rsidP="003D05F6">
      <w:pPr>
        <w:pStyle w:val="NormalWeb"/>
        <w:spacing w:before="0" w:beforeAutospacing="0" w:after="0" w:afterAutospacing="0" w:line="276" w:lineRule="auto"/>
        <w:jc w:val="both"/>
        <w:rPr>
          <w:rFonts w:ascii="Cambria" w:eastAsia="Arial" w:hAnsi="Cambria" w:cs="Arial"/>
          <w:color w:val="000000"/>
        </w:rPr>
      </w:pPr>
      <w:r w:rsidRPr="00D64E20">
        <w:rPr>
          <w:rFonts w:ascii="Cambria" w:eastAsia="Arial" w:hAnsi="Cambria" w:cs="Arial"/>
          <w:color w:val="000000"/>
        </w:rPr>
        <w:t>À Châteauneuf-de-Gadagne, en Provence,</w:t>
      </w:r>
      <w:r>
        <w:rPr>
          <w:rFonts w:ascii="Cambria" w:eastAsia="Arial" w:hAnsi="Cambria" w:cs="Arial"/>
          <w:color w:val="000000"/>
        </w:rPr>
        <w:t xml:space="preserve"> </w:t>
      </w:r>
      <w:proofErr w:type="spellStart"/>
      <w:r>
        <w:rPr>
          <w:rFonts w:ascii="Cambria" w:eastAsia="Arial" w:hAnsi="Cambria" w:cs="Arial"/>
          <w:color w:val="000000"/>
        </w:rPr>
        <w:t>Méditéa</w:t>
      </w:r>
      <w:proofErr w:type="spellEnd"/>
      <w:r w:rsidRPr="00D64E20">
        <w:rPr>
          <w:rFonts w:ascii="Cambria" w:eastAsia="Arial" w:hAnsi="Cambria" w:cs="Arial"/>
          <w:color w:val="000000"/>
        </w:rPr>
        <w:t xml:space="preserve"> </w:t>
      </w:r>
      <w:r w:rsidRPr="0098658A">
        <w:rPr>
          <w:rFonts w:ascii="Cambria" w:eastAsia="Arial" w:hAnsi="Cambria" w:cs="Arial"/>
          <w:color w:val="000000"/>
        </w:rPr>
        <w:t xml:space="preserve">perpétue depuis plus de trente ans un savoir-faire familial. </w:t>
      </w:r>
      <w:r w:rsidRPr="00D64E20">
        <w:rPr>
          <w:rFonts w:ascii="Cambria" w:eastAsia="Arial" w:hAnsi="Cambria" w:cs="Arial"/>
          <w:color w:val="000000"/>
        </w:rPr>
        <w:t xml:space="preserve"> Tout débute sur les marchés, avec une mère passionnée de cuisine et </w:t>
      </w:r>
      <w:r w:rsidRPr="0098658A">
        <w:rPr>
          <w:rFonts w:ascii="Cambria" w:eastAsia="Arial" w:hAnsi="Cambria" w:cs="Arial"/>
          <w:color w:val="000000"/>
        </w:rPr>
        <w:t>une idée novatrice</w:t>
      </w:r>
      <w:r>
        <w:rPr>
          <w:rFonts w:ascii="Cambria" w:eastAsia="Arial" w:hAnsi="Cambria" w:cs="Arial"/>
          <w:color w:val="000000"/>
        </w:rPr>
        <w:t xml:space="preserve"> </w:t>
      </w:r>
      <w:r w:rsidRPr="00D64E20">
        <w:rPr>
          <w:rFonts w:ascii="Cambria" w:eastAsia="Arial" w:hAnsi="Cambria" w:cs="Arial"/>
          <w:color w:val="000000"/>
        </w:rPr>
        <w:t xml:space="preserve">: transformer l’olive en tartinables gourmands. Aujourd’hui, </w:t>
      </w:r>
      <w:proofErr w:type="spellStart"/>
      <w:r w:rsidRPr="00D64E20">
        <w:rPr>
          <w:rFonts w:ascii="Cambria" w:eastAsia="Arial" w:hAnsi="Cambria" w:cs="Arial"/>
          <w:color w:val="000000"/>
        </w:rPr>
        <w:t>Méditéa</w:t>
      </w:r>
      <w:proofErr w:type="spellEnd"/>
      <w:r w:rsidRPr="00D64E20">
        <w:rPr>
          <w:rFonts w:ascii="Cambria" w:eastAsia="Arial" w:hAnsi="Cambria" w:cs="Arial"/>
          <w:color w:val="000000"/>
        </w:rPr>
        <w:t xml:space="preserve"> compte plus de 45 recettes, de la tapenade noire emblématique aux créations à base de légumes et de poisson. Ici, tout est maîtrisé de A à Z, sans additifs ni conservateurs, dans le respect du terroir et des recettes traditionnelles. Une histoire de famille… et de conserverie</w:t>
      </w:r>
      <w:r>
        <w:rPr>
          <w:rFonts w:ascii="Cambria" w:eastAsia="Arial" w:hAnsi="Cambria" w:cs="Arial"/>
          <w:color w:val="000000"/>
        </w:rPr>
        <w:t> !</w:t>
      </w:r>
    </w:p>
    <w:sectPr w:rsidR="00D64E20" w:rsidRPr="003A5D15" w:rsidSect="00650DCE">
      <w:pgSz w:w="11900" w:h="16840"/>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imes New Roman (Corps CS)">
    <w:altName w:val="Times New Roman"/>
    <w:charset w:val="00"/>
    <w:family w:val="roman"/>
    <w:pitch w:val="default"/>
  </w:font>
  <w:font w:name="Times New Roman">
    <w:panose1 w:val="02020603050405020304"/>
    <w:charset w:val="00"/>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3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0DCE"/>
    <w:rsid w:val="00015D28"/>
    <w:rsid w:val="00056E8A"/>
    <w:rsid w:val="00153151"/>
    <w:rsid w:val="002A2410"/>
    <w:rsid w:val="002D549B"/>
    <w:rsid w:val="003A5D15"/>
    <w:rsid w:val="003C41D4"/>
    <w:rsid w:val="003D05F6"/>
    <w:rsid w:val="003D3E7B"/>
    <w:rsid w:val="004D6C08"/>
    <w:rsid w:val="004E39D9"/>
    <w:rsid w:val="0059597C"/>
    <w:rsid w:val="00650DCE"/>
    <w:rsid w:val="006638FE"/>
    <w:rsid w:val="00705107"/>
    <w:rsid w:val="0071438D"/>
    <w:rsid w:val="007845FA"/>
    <w:rsid w:val="0078589C"/>
    <w:rsid w:val="0080674E"/>
    <w:rsid w:val="00822987"/>
    <w:rsid w:val="00984993"/>
    <w:rsid w:val="0098658A"/>
    <w:rsid w:val="009C5E3E"/>
    <w:rsid w:val="00A56BC5"/>
    <w:rsid w:val="00B03027"/>
    <w:rsid w:val="00BE3EB2"/>
    <w:rsid w:val="00D64E20"/>
    <w:rsid w:val="00E42A4D"/>
    <w:rsid w:val="00E77CE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C1C9B"/>
  <w15:chartTrackingRefBased/>
  <w15:docId w15:val="{B8C1F808-3C1A-4942-A94A-6BA346669D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Theme="minorHAnsi" w:hAnsi="Cambria" w:cs="Times New Roman (Corps CS)"/>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50DCE"/>
    <w:pPr>
      <w:spacing w:after="0" w:line="240" w:lineRule="auto"/>
    </w:pPr>
    <w:rPr>
      <w:rFonts w:asciiTheme="minorHAnsi" w:eastAsiaTheme="minorEastAsia" w:hAnsiTheme="minorHAnsi" w:cstheme="minorBidi"/>
      <w:kern w:val="0"/>
      <w:lang w:eastAsia="fr-FR"/>
      <w14:ligatures w14:val="none"/>
    </w:rPr>
  </w:style>
  <w:style w:type="paragraph" w:styleId="Titre1">
    <w:name w:val="heading 1"/>
    <w:basedOn w:val="Normal"/>
    <w:next w:val="Normal"/>
    <w:link w:val="Titre1Car"/>
    <w:uiPriority w:val="9"/>
    <w:qFormat/>
    <w:rsid w:val="00650DCE"/>
    <w:pPr>
      <w:keepNext/>
      <w:keepLines/>
      <w:spacing w:before="360" w:after="80" w:line="278" w:lineRule="auto"/>
      <w:outlineLvl w:val="0"/>
    </w:pPr>
    <w:rPr>
      <w:rFonts w:asciiTheme="majorHAnsi" w:eastAsiaTheme="majorEastAsia" w:hAnsiTheme="majorHAnsi" w:cstheme="majorBidi"/>
      <w:color w:val="0F4761" w:themeColor="accent1" w:themeShade="BF"/>
      <w:kern w:val="2"/>
      <w:sz w:val="40"/>
      <w:szCs w:val="40"/>
      <w:lang w:eastAsia="en-US"/>
      <w14:ligatures w14:val="standardContextual"/>
    </w:rPr>
  </w:style>
  <w:style w:type="paragraph" w:styleId="Titre2">
    <w:name w:val="heading 2"/>
    <w:basedOn w:val="Normal"/>
    <w:next w:val="Normal"/>
    <w:link w:val="Titre2Car"/>
    <w:uiPriority w:val="9"/>
    <w:semiHidden/>
    <w:unhideWhenUsed/>
    <w:qFormat/>
    <w:rsid w:val="00650DCE"/>
    <w:pPr>
      <w:keepNext/>
      <w:keepLines/>
      <w:spacing w:before="160" w:after="80" w:line="278" w:lineRule="auto"/>
      <w:outlineLvl w:val="1"/>
    </w:pPr>
    <w:rPr>
      <w:rFonts w:asciiTheme="majorHAnsi" w:eastAsiaTheme="majorEastAsia" w:hAnsiTheme="majorHAnsi" w:cstheme="majorBidi"/>
      <w:color w:val="0F4761" w:themeColor="accent1" w:themeShade="BF"/>
      <w:kern w:val="2"/>
      <w:sz w:val="32"/>
      <w:szCs w:val="32"/>
      <w:lang w:eastAsia="en-US"/>
      <w14:ligatures w14:val="standardContextual"/>
    </w:rPr>
  </w:style>
  <w:style w:type="paragraph" w:styleId="Titre3">
    <w:name w:val="heading 3"/>
    <w:basedOn w:val="Normal"/>
    <w:next w:val="Normal"/>
    <w:link w:val="Titre3Car"/>
    <w:uiPriority w:val="9"/>
    <w:semiHidden/>
    <w:unhideWhenUsed/>
    <w:qFormat/>
    <w:rsid w:val="00650DCE"/>
    <w:pPr>
      <w:keepNext/>
      <w:keepLines/>
      <w:spacing w:before="160" w:after="80" w:line="278" w:lineRule="auto"/>
      <w:outlineLvl w:val="2"/>
    </w:pPr>
    <w:rPr>
      <w:rFonts w:eastAsiaTheme="majorEastAsia" w:cstheme="majorBidi"/>
      <w:color w:val="0F4761" w:themeColor="accent1" w:themeShade="BF"/>
      <w:kern w:val="2"/>
      <w:sz w:val="28"/>
      <w:szCs w:val="28"/>
      <w:lang w:eastAsia="en-US"/>
      <w14:ligatures w14:val="standardContextual"/>
    </w:rPr>
  </w:style>
  <w:style w:type="paragraph" w:styleId="Titre4">
    <w:name w:val="heading 4"/>
    <w:basedOn w:val="Normal"/>
    <w:next w:val="Normal"/>
    <w:link w:val="Titre4Car"/>
    <w:uiPriority w:val="9"/>
    <w:semiHidden/>
    <w:unhideWhenUsed/>
    <w:qFormat/>
    <w:rsid w:val="00650DCE"/>
    <w:pPr>
      <w:keepNext/>
      <w:keepLines/>
      <w:spacing w:before="80" w:after="40" w:line="278" w:lineRule="auto"/>
      <w:outlineLvl w:val="3"/>
    </w:pPr>
    <w:rPr>
      <w:rFonts w:eastAsiaTheme="majorEastAsia" w:cstheme="majorBidi"/>
      <w:i/>
      <w:iCs/>
      <w:color w:val="0F4761" w:themeColor="accent1" w:themeShade="BF"/>
      <w:kern w:val="2"/>
      <w:lang w:eastAsia="en-US"/>
      <w14:ligatures w14:val="standardContextual"/>
    </w:rPr>
  </w:style>
  <w:style w:type="paragraph" w:styleId="Titre5">
    <w:name w:val="heading 5"/>
    <w:basedOn w:val="Normal"/>
    <w:next w:val="Normal"/>
    <w:link w:val="Titre5Car"/>
    <w:uiPriority w:val="9"/>
    <w:semiHidden/>
    <w:unhideWhenUsed/>
    <w:qFormat/>
    <w:rsid w:val="00650DCE"/>
    <w:pPr>
      <w:keepNext/>
      <w:keepLines/>
      <w:spacing w:before="80" w:after="40" w:line="278" w:lineRule="auto"/>
      <w:outlineLvl w:val="4"/>
    </w:pPr>
    <w:rPr>
      <w:rFonts w:eastAsiaTheme="majorEastAsia" w:cstheme="majorBidi"/>
      <w:color w:val="0F4761" w:themeColor="accent1" w:themeShade="BF"/>
      <w:kern w:val="2"/>
      <w:lang w:eastAsia="en-US"/>
      <w14:ligatures w14:val="standardContextual"/>
    </w:rPr>
  </w:style>
  <w:style w:type="paragraph" w:styleId="Titre6">
    <w:name w:val="heading 6"/>
    <w:basedOn w:val="Normal"/>
    <w:next w:val="Normal"/>
    <w:link w:val="Titre6Car"/>
    <w:uiPriority w:val="9"/>
    <w:semiHidden/>
    <w:unhideWhenUsed/>
    <w:qFormat/>
    <w:rsid w:val="00650DCE"/>
    <w:pPr>
      <w:keepNext/>
      <w:keepLines/>
      <w:spacing w:before="40" w:line="278" w:lineRule="auto"/>
      <w:outlineLvl w:val="5"/>
    </w:pPr>
    <w:rPr>
      <w:rFonts w:eastAsiaTheme="majorEastAsia" w:cstheme="majorBidi"/>
      <w:i/>
      <w:iCs/>
      <w:color w:val="595959" w:themeColor="text1" w:themeTint="A6"/>
      <w:kern w:val="2"/>
      <w:lang w:eastAsia="en-US"/>
      <w14:ligatures w14:val="standardContextual"/>
    </w:rPr>
  </w:style>
  <w:style w:type="paragraph" w:styleId="Titre7">
    <w:name w:val="heading 7"/>
    <w:basedOn w:val="Normal"/>
    <w:next w:val="Normal"/>
    <w:link w:val="Titre7Car"/>
    <w:uiPriority w:val="9"/>
    <w:semiHidden/>
    <w:unhideWhenUsed/>
    <w:qFormat/>
    <w:rsid w:val="00650DCE"/>
    <w:pPr>
      <w:keepNext/>
      <w:keepLines/>
      <w:spacing w:before="40" w:line="278" w:lineRule="auto"/>
      <w:outlineLvl w:val="6"/>
    </w:pPr>
    <w:rPr>
      <w:rFonts w:eastAsiaTheme="majorEastAsia" w:cstheme="majorBidi"/>
      <w:color w:val="595959" w:themeColor="text1" w:themeTint="A6"/>
      <w:kern w:val="2"/>
      <w:lang w:eastAsia="en-US"/>
      <w14:ligatures w14:val="standardContextual"/>
    </w:rPr>
  </w:style>
  <w:style w:type="paragraph" w:styleId="Titre8">
    <w:name w:val="heading 8"/>
    <w:basedOn w:val="Normal"/>
    <w:next w:val="Normal"/>
    <w:link w:val="Titre8Car"/>
    <w:uiPriority w:val="9"/>
    <w:semiHidden/>
    <w:unhideWhenUsed/>
    <w:qFormat/>
    <w:rsid w:val="00650DCE"/>
    <w:pPr>
      <w:keepNext/>
      <w:keepLines/>
      <w:spacing w:line="278" w:lineRule="auto"/>
      <w:outlineLvl w:val="7"/>
    </w:pPr>
    <w:rPr>
      <w:rFonts w:eastAsiaTheme="majorEastAsia" w:cstheme="majorBidi"/>
      <w:i/>
      <w:iCs/>
      <w:color w:val="272727" w:themeColor="text1" w:themeTint="D8"/>
      <w:kern w:val="2"/>
      <w:lang w:eastAsia="en-US"/>
      <w14:ligatures w14:val="standardContextual"/>
    </w:rPr>
  </w:style>
  <w:style w:type="paragraph" w:styleId="Titre9">
    <w:name w:val="heading 9"/>
    <w:basedOn w:val="Normal"/>
    <w:next w:val="Normal"/>
    <w:link w:val="Titre9Car"/>
    <w:uiPriority w:val="9"/>
    <w:semiHidden/>
    <w:unhideWhenUsed/>
    <w:qFormat/>
    <w:rsid w:val="00650DCE"/>
    <w:pPr>
      <w:keepNext/>
      <w:keepLines/>
      <w:spacing w:line="278" w:lineRule="auto"/>
      <w:outlineLvl w:val="8"/>
    </w:pPr>
    <w:rPr>
      <w:rFonts w:eastAsiaTheme="majorEastAsia" w:cstheme="majorBidi"/>
      <w:color w:val="272727" w:themeColor="text1" w:themeTint="D8"/>
      <w:kern w:val="2"/>
      <w:lang w:eastAsia="en-US"/>
      <w14:ligatures w14:val="standardContextu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650DCE"/>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650DCE"/>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650DCE"/>
    <w:rPr>
      <w:rFonts w:asciiTheme="minorHAnsi" w:eastAsiaTheme="majorEastAsia" w:hAnsiTheme="minorHAnsi" w:cstheme="majorBidi"/>
      <w:color w:val="0F4761" w:themeColor="accent1" w:themeShade="BF"/>
      <w:sz w:val="28"/>
      <w:szCs w:val="28"/>
    </w:rPr>
  </w:style>
  <w:style w:type="character" w:customStyle="1" w:styleId="Titre4Car">
    <w:name w:val="Titre 4 Car"/>
    <w:basedOn w:val="Policepardfaut"/>
    <w:link w:val="Titre4"/>
    <w:uiPriority w:val="9"/>
    <w:semiHidden/>
    <w:rsid w:val="00650DCE"/>
    <w:rPr>
      <w:rFonts w:asciiTheme="minorHAnsi" w:eastAsiaTheme="majorEastAsia" w:hAnsiTheme="minorHAnsi" w:cstheme="majorBidi"/>
      <w:i/>
      <w:iCs/>
      <w:color w:val="0F4761" w:themeColor="accent1" w:themeShade="BF"/>
    </w:rPr>
  </w:style>
  <w:style w:type="character" w:customStyle="1" w:styleId="Titre5Car">
    <w:name w:val="Titre 5 Car"/>
    <w:basedOn w:val="Policepardfaut"/>
    <w:link w:val="Titre5"/>
    <w:uiPriority w:val="9"/>
    <w:semiHidden/>
    <w:rsid w:val="00650DCE"/>
    <w:rPr>
      <w:rFonts w:asciiTheme="minorHAnsi" w:eastAsiaTheme="majorEastAsia" w:hAnsiTheme="minorHAnsi" w:cstheme="majorBidi"/>
      <w:color w:val="0F4761" w:themeColor="accent1" w:themeShade="BF"/>
    </w:rPr>
  </w:style>
  <w:style w:type="character" w:customStyle="1" w:styleId="Titre6Car">
    <w:name w:val="Titre 6 Car"/>
    <w:basedOn w:val="Policepardfaut"/>
    <w:link w:val="Titre6"/>
    <w:uiPriority w:val="9"/>
    <w:semiHidden/>
    <w:rsid w:val="00650DCE"/>
    <w:rPr>
      <w:rFonts w:asciiTheme="minorHAnsi" w:eastAsiaTheme="majorEastAsia" w:hAnsiTheme="minorHAnsi" w:cstheme="majorBidi"/>
      <w:i/>
      <w:iCs/>
      <w:color w:val="595959" w:themeColor="text1" w:themeTint="A6"/>
    </w:rPr>
  </w:style>
  <w:style w:type="character" w:customStyle="1" w:styleId="Titre7Car">
    <w:name w:val="Titre 7 Car"/>
    <w:basedOn w:val="Policepardfaut"/>
    <w:link w:val="Titre7"/>
    <w:uiPriority w:val="9"/>
    <w:semiHidden/>
    <w:rsid w:val="00650DCE"/>
    <w:rPr>
      <w:rFonts w:asciiTheme="minorHAnsi" w:eastAsiaTheme="majorEastAsia" w:hAnsiTheme="minorHAnsi" w:cstheme="majorBidi"/>
      <w:color w:val="595959" w:themeColor="text1" w:themeTint="A6"/>
    </w:rPr>
  </w:style>
  <w:style w:type="character" w:customStyle="1" w:styleId="Titre8Car">
    <w:name w:val="Titre 8 Car"/>
    <w:basedOn w:val="Policepardfaut"/>
    <w:link w:val="Titre8"/>
    <w:uiPriority w:val="9"/>
    <w:semiHidden/>
    <w:rsid w:val="00650DCE"/>
    <w:rPr>
      <w:rFonts w:asciiTheme="minorHAnsi" w:eastAsiaTheme="majorEastAsia" w:hAnsiTheme="minorHAnsi" w:cstheme="majorBidi"/>
      <w:i/>
      <w:iCs/>
      <w:color w:val="272727" w:themeColor="text1" w:themeTint="D8"/>
    </w:rPr>
  </w:style>
  <w:style w:type="character" w:customStyle="1" w:styleId="Titre9Car">
    <w:name w:val="Titre 9 Car"/>
    <w:basedOn w:val="Policepardfaut"/>
    <w:link w:val="Titre9"/>
    <w:uiPriority w:val="9"/>
    <w:semiHidden/>
    <w:rsid w:val="00650DCE"/>
    <w:rPr>
      <w:rFonts w:asciiTheme="minorHAnsi" w:eastAsiaTheme="majorEastAsia" w:hAnsiTheme="minorHAnsi" w:cstheme="majorBidi"/>
      <w:color w:val="272727" w:themeColor="text1" w:themeTint="D8"/>
    </w:rPr>
  </w:style>
  <w:style w:type="paragraph" w:styleId="Titre">
    <w:name w:val="Title"/>
    <w:basedOn w:val="Normal"/>
    <w:next w:val="Normal"/>
    <w:link w:val="TitreCar"/>
    <w:uiPriority w:val="10"/>
    <w:qFormat/>
    <w:rsid w:val="00650DCE"/>
    <w:pPr>
      <w:spacing w:after="80"/>
      <w:contextualSpacing/>
    </w:pPr>
    <w:rPr>
      <w:rFonts w:asciiTheme="majorHAnsi" w:eastAsiaTheme="majorEastAsia" w:hAnsiTheme="majorHAnsi" w:cstheme="majorBidi"/>
      <w:spacing w:val="-10"/>
      <w:kern w:val="28"/>
      <w:sz w:val="56"/>
      <w:szCs w:val="56"/>
      <w:lang w:eastAsia="en-US"/>
      <w14:ligatures w14:val="standardContextual"/>
    </w:rPr>
  </w:style>
  <w:style w:type="character" w:customStyle="1" w:styleId="TitreCar">
    <w:name w:val="Titre Car"/>
    <w:basedOn w:val="Policepardfaut"/>
    <w:link w:val="Titre"/>
    <w:uiPriority w:val="10"/>
    <w:rsid w:val="00650DCE"/>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650DCE"/>
    <w:pPr>
      <w:numPr>
        <w:ilvl w:val="1"/>
      </w:numPr>
      <w:spacing w:after="160" w:line="278" w:lineRule="auto"/>
    </w:pPr>
    <w:rPr>
      <w:rFonts w:eastAsiaTheme="majorEastAsia" w:cstheme="majorBidi"/>
      <w:color w:val="595959" w:themeColor="text1" w:themeTint="A6"/>
      <w:spacing w:val="15"/>
      <w:kern w:val="2"/>
      <w:sz w:val="28"/>
      <w:szCs w:val="28"/>
      <w:lang w:eastAsia="en-US"/>
      <w14:ligatures w14:val="standardContextual"/>
    </w:rPr>
  </w:style>
  <w:style w:type="character" w:customStyle="1" w:styleId="Sous-titreCar">
    <w:name w:val="Sous-titre Car"/>
    <w:basedOn w:val="Policepardfaut"/>
    <w:link w:val="Sous-titre"/>
    <w:uiPriority w:val="11"/>
    <w:rsid w:val="00650DCE"/>
    <w:rPr>
      <w:rFonts w:asciiTheme="minorHAnsi" w:eastAsiaTheme="majorEastAsia" w:hAnsiTheme="minorHAnsi" w:cstheme="majorBidi"/>
      <w:color w:val="595959" w:themeColor="text1" w:themeTint="A6"/>
      <w:spacing w:val="15"/>
      <w:sz w:val="28"/>
      <w:szCs w:val="28"/>
    </w:rPr>
  </w:style>
  <w:style w:type="paragraph" w:styleId="Citation">
    <w:name w:val="Quote"/>
    <w:basedOn w:val="Normal"/>
    <w:next w:val="Normal"/>
    <w:link w:val="CitationCar"/>
    <w:uiPriority w:val="29"/>
    <w:qFormat/>
    <w:rsid w:val="00650DCE"/>
    <w:pPr>
      <w:spacing w:before="160" w:after="160" w:line="278" w:lineRule="auto"/>
      <w:jc w:val="center"/>
    </w:pPr>
    <w:rPr>
      <w:rFonts w:ascii="Cambria" w:eastAsiaTheme="minorHAnsi" w:hAnsi="Cambria" w:cs="Times New Roman (Corps CS)"/>
      <w:i/>
      <w:iCs/>
      <w:color w:val="404040" w:themeColor="text1" w:themeTint="BF"/>
      <w:kern w:val="2"/>
      <w:lang w:eastAsia="en-US"/>
      <w14:ligatures w14:val="standardContextual"/>
    </w:rPr>
  </w:style>
  <w:style w:type="character" w:customStyle="1" w:styleId="CitationCar">
    <w:name w:val="Citation Car"/>
    <w:basedOn w:val="Policepardfaut"/>
    <w:link w:val="Citation"/>
    <w:uiPriority w:val="29"/>
    <w:rsid w:val="00650DCE"/>
    <w:rPr>
      <w:i/>
      <w:iCs/>
      <w:color w:val="404040" w:themeColor="text1" w:themeTint="BF"/>
    </w:rPr>
  </w:style>
  <w:style w:type="paragraph" w:styleId="Paragraphedeliste">
    <w:name w:val="List Paragraph"/>
    <w:basedOn w:val="Normal"/>
    <w:uiPriority w:val="34"/>
    <w:qFormat/>
    <w:rsid w:val="00650DCE"/>
    <w:pPr>
      <w:spacing w:after="160" w:line="278" w:lineRule="auto"/>
      <w:ind w:left="720"/>
      <w:contextualSpacing/>
    </w:pPr>
    <w:rPr>
      <w:rFonts w:ascii="Cambria" w:eastAsiaTheme="minorHAnsi" w:hAnsi="Cambria" w:cs="Times New Roman (Corps CS)"/>
      <w:kern w:val="2"/>
      <w:lang w:eastAsia="en-US"/>
      <w14:ligatures w14:val="standardContextual"/>
    </w:rPr>
  </w:style>
  <w:style w:type="character" w:styleId="Accentuationintense">
    <w:name w:val="Intense Emphasis"/>
    <w:basedOn w:val="Policepardfaut"/>
    <w:uiPriority w:val="21"/>
    <w:qFormat/>
    <w:rsid w:val="00650DCE"/>
    <w:rPr>
      <w:i/>
      <w:iCs/>
      <w:color w:val="0F4761" w:themeColor="accent1" w:themeShade="BF"/>
    </w:rPr>
  </w:style>
  <w:style w:type="paragraph" w:styleId="Citationintense">
    <w:name w:val="Intense Quote"/>
    <w:basedOn w:val="Normal"/>
    <w:next w:val="Normal"/>
    <w:link w:val="CitationintenseCar"/>
    <w:uiPriority w:val="30"/>
    <w:qFormat/>
    <w:rsid w:val="00650DCE"/>
    <w:pPr>
      <w:pBdr>
        <w:top w:val="single" w:sz="4" w:space="10" w:color="0F4761" w:themeColor="accent1" w:themeShade="BF"/>
        <w:bottom w:val="single" w:sz="4" w:space="10" w:color="0F4761" w:themeColor="accent1" w:themeShade="BF"/>
      </w:pBdr>
      <w:spacing w:before="360" w:after="360" w:line="278" w:lineRule="auto"/>
      <w:ind w:left="864" w:right="864"/>
      <w:jc w:val="center"/>
    </w:pPr>
    <w:rPr>
      <w:rFonts w:ascii="Cambria" w:eastAsiaTheme="minorHAnsi" w:hAnsi="Cambria" w:cs="Times New Roman (Corps CS)"/>
      <w:i/>
      <w:iCs/>
      <w:color w:val="0F4761" w:themeColor="accent1" w:themeShade="BF"/>
      <w:kern w:val="2"/>
      <w:lang w:eastAsia="en-US"/>
      <w14:ligatures w14:val="standardContextual"/>
    </w:rPr>
  </w:style>
  <w:style w:type="character" w:customStyle="1" w:styleId="CitationintenseCar">
    <w:name w:val="Citation intense Car"/>
    <w:basedOn w:val="Policepardfaut"/>
    <w:link w:val="Citationintense"/>
    <w:uiPriority w:val="30"/>
    <w:rsid w:val="00650DCE"/>
    <w:rPr>
      <w:i/>
      <w:iCs/>
      <w:color w:val="0F4761" w:themeColor="accent1" w:themeShade="BF"/>
    </w:rPr>
  </w:style>
  <w:style w:type="character" w:styleId="Rfrenceintense">
    <w:name w:val="Intense Reference"/>
    <w:basedOn w:val="Policepardfaut"/>
    <w:uiPriority w:val="32"/>
    <w:qFormat/>
    <w:rsid w:val="00650DCE"/>
    <w:rPr>
      <w:b/>
      <w:bCs/>
      <w:smallCaps/>
      <w:color w:val="0F4761" w:themeColor="accent1" w:themeShade="BF"/>
      <w:spacing w:val="5"/>
    </w:rPr>
  </w:style>
  <w:style w:type="paragraph" w:styleId="NormalWeb">
    <w:name w:val="Normal (Web)"/>
    <w:basedOn w:val="Normal"/>
    <w:uiPriority w:val="99"/>
    <w:unhideWhenUsed/>
    <w:rsid w:val="00E42A4D"/>
    <w:pPr>
      <w:spacing w:before="100" w:beforeAutospacing="1" w:after="100" w:afterAutospacing="1"/>
    </w:pPr>
    <w:rPr>
      <w:rFonts w:ascii="Times New Roman" w:eastAsia="Times New Roman" w:hAnsi="Times New Roman" w:cs="Times New Roman"/>
    </w:rPr>
  </w:style>
  <w:style w:type="character" w:styleId="lev">
    <w:name w:val="Strong"/>
    <w:basedOn w:val="Policepardfaut"/>
    <w:uiPriority w:val="22"/>
    <w:qFormat/>
    <w:rsid w:val="00E42A4D"/>
    <w:rPr>
      <w:b/>
      <w:bCs/>
    </w:rPr>
  </w:style>
  <w:style w:type="character" w:styleId="Accentuation">
    <w:name w:val="Emphasis"/>
    <w:basedOn w:val="Policepardfaut"/>
    <w:uiPriority w:val="20"/>
    <w:qFormat/>
    <w:rsid w:val="00BE3EB2"/>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13</TotalTime>
  <Pages>4</Pages>
  <Words>729</Words>
  <Characters>3880</Characters>
  <Application>Microsoft Office Word</Application>
  <DocSecurity>0</DocSecurity>
  <Lines>138</Lines>
  <Paragraphs>98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4511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Leia LE GOAZIOU</dc:creator>
  <cp:keywords/>
  <dc:description/>
  <cp:lastModifiedBy>manon touli [le nouveau belier]</cp:lastModifiedBy>
  <cp:revision>2</cp:revision>
  <dcterms:created xsi:type="dcterms:W3CDTF">2025-12-19T15:50:00Z</dcterms:created>
  <dcterms:modified xsi:type="dcterms:W3CDTF">2025-12-19T15:50:00Z</dcterms:modified>
</cp:coreProperties>
</file>